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E6" w:rsidRDefault="00231BB0">
      <w:pPr>
        <w:shd w:val="clear" w:color="auto" w:fill="FFFFFF"/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Ansi="华文中宋"/>
          <w:b/>
          <w:color w:val="000000"/>
          <w:sz w:val="44"/>
          <w:szCs w:val="44"/>
        </w:rPr>
        <w:t>吉林省林业技师学院</w:t>
      </w:r>
    </w:p>
    <w:p w:rsidR="008712E6" w:rsidRDefault="00231BB0">
      <w:pPr>
        <w:shd w:val="clear" w:color="auto" w:fill="FFFFFF"/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/>
          <w:b/>
          <w:color w:val="000000"/>
          <w:sz w:val="44"/>
          <w:szCs w:val="44"/>
        </w:rPr>
        <w:t>202</w:t>
      </w:r>
      <w:r w:rsidR="008C6BA1">
        <w:rPr>
          <w:rFonts w:eastAsia="华文中宋" w:hint="eastAsia"/>
          <w:b/>
          <w:color w:val="000000"/>
          <w:sz w:val="44"/>
          <w:szCs w:val="44"/>
        </w:rPr>
        <w:t>3</w:t>
      </w:r>
      <w:r>
        <w:rPr>
          <w:rFonts w:eastAsia="华文中宋" w:hAnsi="华文中宋"/>
          <w:b/>
          <w:color w:val="000000"/>
          <w:sz w:val="44"/>
          <w:szCs w:val="44"/>
        </w:rPr>
        <w:t>年职业技能等级认定公告</w:t>
      </w:r>
    </w:p>
    <w:p w:rsidR="008712E6" w:rsidRDefault="00231BB0" w:rsidP="00B5611D">
      <w:pPr>
        <w:shd w:val="clear" w:color="auto" w:fill="FFFFFF"/>
        <w:spacing w:line="4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为适应国家职业资格制度改革的相关要求，根据省人社厅</w:t>
      </w:r>
      <w:r>
        <w:rPr>
          <w:rFonts w:eastAsia="仿宋" w:hAnsi="仿宋" w:hint="eastAsia"/>
          <w:color w:val="000000"/>
          <w:sz w:val="32"/>
          <w:szCs w:val="32"/>
        </w:rPr>
        <w:t>关于职业技能等级认定</w:t>
      </w:r>
      <w:r>
        <w:rPr>
          <w:rFonts w:eastAsia="仿宋" w:hAnsi="仿宋"/>
          <w:color w:val="000000"/>
          <w:sz w:val="32"/>
          <w:szCs w:val="32"/>
        </w:rPr>
        <w:t>相关文件精神，吉林省林业技师学院作为经备案许可的</w:t>
      </w:r>
      <w:r>
        <w:rPr>
          <w:rFonts w:eastAsia="仿宋" w:hAnsi="仿宋" w:hint="eastAsia"/>
          <w:color w:val="000000"/>
          <w:sz w:val="32"/>
          <w:szCs w:val="32"/>
        </w:rPr>
        <w:t>技</w:t>
      </w:r>
      <w:r>
        <w:rPr>
          <w:rFonts w:eastAsia="仿宋" w:hAnsi="仿宋"/>
          <w:color w:val="000000"/>
          <w:sz w:val="32"/>
          <w:szCs w:val="32"/>
        </w:rPr>
        <w:t>工院校学生职业技能等级认定机构</w:t>
      </w:r>
      <w:r>
        <w:rPr>
          <w:rFonts w:eastAsia="仿宋" w:hAnsi="仿宋" w:hint="eastAsia"/>
          <w:color w:val="000000"/>
          <w:sz w:val="32"/>
          <w:szCs w:val="32"/>
        </w:rPr>
        <w:t>和</w:t>
      </w:r>
      <w:r>
        <w:rPr>
          <w:rFonts w:eastAsia="仿宋" w:hAnsi="仿宋"/>
          <w:color w:val="000000"/>
          <w:sz w:val="32"/>
          <w:szCs w:val="32"/>
        </w:rPr>
        <w:t>技能人才第三方评价</w:t>
      </w:r>
      <w:r>
        <w:rPr>
          <w:rFonts w:eastAsia="仿宋" w:hAnsi="仿宋" w:hint="eastAsia"/>
          <w:color w:val="000000"/>
          <w:sz w:val="32"/>
          <w:szCs w:val="32"/>
        </w:rPr>
        <w:t>机构</w:t>
      </w:r>
      <w:r>
        <w:rPr>
          <w:rFonts w:eastAsia="仿宋" w:hAnsi="仿宋"/>
          <w:color w:val="000000"/>
          <w:sz w:val="32"/>
          <w:szCs w:val="32"/>
        </w:rPr>
        <w:t>，定于</w:t>
      </w:r>
      <w:r>
        <w:rPr>
          <w:rFonts w:eastAsia="仿宋" w:hAnsi="仿宋" w:hint="eastAsia"/>
          <w:color w:val="000000"/>
          <w:sz w:val="32"/>
          <w:szCs w:val="32"/>
        </w:rPr>
        <w:t>1</w:t>
      </w:r>
      <w:r w:rsidR="00D31F04">
        <w:rPr>
          <w:rFonts w:eastAsia="仿宋" w:hAnsi="仿宋" w:hint="eastAsia"/>
          <w:color w:val="000000"/>
          <w:sz w:val="32"/>
          <w:szCs w:val="32"/>
        </w:rPr>
        <w:t>1</w:t>
      </w:r>
      <w:r>
        <w:rPr>
          <w:rFonts w:eastAsia="仿宋" w:hAnsi="仿宋"/>
          <w:color w:val="000000"/>
          <w:sz w:val="32"/>
          <w:szCs w:val="32"/>
        </w:rPr>
        <w:t>月</w:t>
      </w:r>
      <w:r w:rsidR="00D31F04">
        <w:rPr>
          <w:rFonts w:eastAsia="仿宋" w:hAnsi="仿宋" w:hint="eastAsia"/>
          <w:color w:val="000000"/>
          <w:sz w:val="32"/>
          <w:szCs w:val="32"/>
        </w:rPr>
        <w:t>17</w:t>
      </w:r>
      <w:r w:rsidR="00D31F04">
        <w:rPr>
          <w:rFonts w:eastAsia="仿宋" w:hAnsi="仿宋" w:hint="eastAsia"/>
          <w:color w:val="000000"/>
          <w:sz w:val="32"/>
          <w:szCs w:val="32"/>
        </w:rPr>
        <w:t>日</w:t>
      </w:r>
      <w:r>
        <w:rPr>
          <w:rFonts w:eastAsia="仿宋" w:hAnsi="仿宋"/>
          <w:color w:val="000000"/>
          <w:sz w:val="32"/>
          <w:szCs w:val="32"/>
        </w:rPr>
        <w:t>开展</w:t>
      </w:r>
      <w:r>
        <w:rPr>
          <w:rFonts w:ascii="仿宋" w:eastAsia="仿宋" w:hAnsi="仿宋" w:hint="eastAsia"/>
          <w:color w:val="000000"/>
          <w:sz w:val="32"/>
          <w:szCs w:val="32"/>
        </w:rPr>
        <w:t>本校在校生职业技能等级认定</w:t>
      </w:r>
      <w:r>
        <w:rPr>
          <w:rFonts w:eastAsia="仿宋" w:hAnsi="仿宋"/>
          <w:color w:val="000000"/>
          <w:sz w:val="32"/>
          <w:szCs w:val="32"/>
        </w:rPr>
        <w:t>工作。</w:t>
      </w:r>
      <w:r>
        <w:rPr>
          <w:rFonts w:eastAsia="仿宋" w:hAnsi="仿宋" w:hint="eastAsia"/>
          <w:color w:val="000000"/>
          <w:sz w:val="32"/>
          <w:szCs w:val="32"/>
        </w:rPr>
        <w:t>现将</w:t>
      </w:r>
      <w:r>
        <w:rPr>
          <w:rFonts w:eastAsia="仿宋" w:hAnsi="仿宋"/>
          <w:color w:val="000000"/>
          <w:sz w:val="32"/>
          <w:szCs w:val="32"/>
        </w:rPr>
        <w:t>有关事项</w:t>
      </w:r>
      <w:r>
        <w:rPr>
          <w:rFonts w:eastAsia="仿宋" w:hAnsi="仿宋" w:hint="eastAsia"/>
          <w:color w:val="000000"/>
          <w:sz w:val="32"/>
          <w:szCs w:val="32"/>
        </w:rPr>
        <w:t>公告</w:t>
      </w:r>
      <w:r>
        <w:rPr>
          <w:rFonts w:eastAsia="仿宋" w:hAnsi="仿宋"/>
          <w:color w:val="000000"/>
          <w:sz w:val="32"/>
          <w:szCs w:val="32"/>
        </w:rPr>
        <w:t>如下：</w:t>
      </w:r>
    </w:p>
    <w:p w:rsidR="008712E6" w:rsidRDefault="00231BB0" w:rsidP="00B5611D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after="0" w:line="400" w:lineRule="exact"/>
        <w:ind w:firstLineChars="0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黑体"/>
          <w:b/>
          <w:bCs/>
          <w:color w:val="000000"/>
          <w:sz w:val="32"/>
          <w:szCs w:val="32"/>
        </w:rPr>
        <w:t>认定对象</w:t>
      </w:r>
    </w:p>
    <w:p w:rsidR="00B5611D" w:rsidRPr="00B5611D" w:rsidRDefault="00B5611D" w:rsidP="00B5611D">
      <w:pPr>
        <w:shd w:val="clear" w:color="auto" w:fill="FFFFFF"/>
        <w:spacing w:line="400" w:lineRule="exact"/>
        <w:ind w:firstLineChars="200" w:firstLine="640"/>
        <w:rPr>
          <w:rFonts w:eastAsia="仿宋" w:hAnsi="仿宋"/>
          <w:color w:val="000000"/>
          <w:sz w:val="32"/>
          <w:szCs w:val="32"/>
        </w:rPr>
      </w:pPr>
      <w:r w:rsidRPr="00B5611D">
        <w:rPr>
          <w:rFonts w:eastAsia="仿宋" w:hAnsi="仿宋" w:hint="eastAsia"/>
          <w:color w:val="000000"/>
          <w:sz w:val="32"/>
          <w:szCs w:val="32"/>
        </w:rPr>
        <w:t>学院已毕业及应届毕业生，要求年满</w:t>
      </w:r>
      <w:r w:rsidRPr="00B5611D">
        <w:rPr>
          <w:rFonts w:eastAsia="仿宋" w:hAnsi="仿宋" w:hint="eastAsia"/>
          <w:color w:val="000000"/>
          <w:sz w:val="32"/>
          <w:szCs w:val="32"/>
        </w:rPr>
        <w:t>16</w:t>
      </w:r>
      <w:r w:rsidRPr="00B5611D">
        <w:rPr>
          <w:rFonts w:eastAsia="仿宋" w:hAnsi="仿宋" w:hint="eastAsia"/>
          <w:color w:val="000000"/>
          <w:sz w:val="32"/>
          <w:szCs w:val="32"/>
        </w:rPr>
        <w:t>周岁（</w:t>
      </w:r>
      <w:r w:rsidRPr="00B5611D">
        <w:rPr>
          <w:rFonts w:eastAsia="仿宋" w:hAnsi="仿宋" w:hint="eastAsia"/>
          <w:color w:val="000000"/>
          <w:sz w:val="32"/>
          <w:szCs w:val="32"/>
        </w:rPr>
        <w:t>2007</w:t>
      </w:r>
      <w:r w:rsidRPr="00B5611D">
        <w:rPr>
          <w:rFonts w:eastAsia="仿宋" w:hAnsi="仿宋" w:hint="eastAsia"/>
          <w:color w:val="000000"/>
          <w:sz w:val="32"/>
          <w:szCs w:val="32"/>
        </w:rPr>
        <w:t>年</w:t>
      </w:r>
      <w:r w:rsidRPr="00B5611D">
        <w:rPr>
          <w:rFonts w:eastAsia="仿宋" w:hAnsi="仿宋" w:hint="eastAsia"/>
          <w:color w:val="000000"/>
          <w:sz w:val="32"/>
          <w:szCs w:val="32"/>
        </w:rPr>
        <w:t>11</w:t>
      </w:r>
      <w:r w:rsidRPr="00B5611D">
        <w:rPr>
          <w:rFonts w:eastAsia="仿宋" w:hAnsi="仿宋" w:hint="eastAsia"/>
          <w:color w:val="000000"/>
          <w:sz w:val="32"/>
          <w:szCs w:val="32"/>
        </w:rPr>
        <w:t>月</w:t>
      </w:r>
      <w:r w:rsidRPr="00B5611D">
        <w:rPr>
          <w:rFonts w:eastAsia="仿宋" w:hAnsi="仿宋" w:hint="eastAsia"/>
          <w:color w:val="000000"/>
          <w:sz w:val="32"/>
          <w:szCs w:val="32"/>
        </w:rPr>
        <w:t>1</w:t>
      </w:r>
      <w:r w:rsidRPr="00B5611D">
        <w:rPr>
          <w:rFonts w:eastAsia="仿宋" w:hAnsi="仿宋" w:hint="eastAsia"/>
          <w:color w:val="000000"/>
          <w:sz w:val="32"/>
          <w:szCs w:val="32"/>
        </w:rPr>
        <w:t>日前出生），报考职业与所学专业相对应，应届毕业生指三年学制</w:t>
      </w:r>
      <w:r w:rsidRPr="00B5611D">
        <w:rPr>
          <w:rFonts w:eastAsia="仿宋" w:hAnsi="仿宋" w:hint="eastAsia"/>
          <w:color w:val="000000"/>
          <w:sz w:val="32"/>
          <w:szCs w:val="32"/>
        </w:rPr>
        <w:t>2021</w:t>
      </w:r>
      <w:r w:rsidRPr="00B5611D">
        <w:rPr>
          <w:rFonts w:eastAsia="仿宋" w:hAnsi="仿宋" w:hint="eastAsia"/>
          <w:color w:val="000000"/>
          <w:sz w:val="32"/>
          <w:szCs w:val="32"/>
        </w:rPr>
        <w:t>年秋季前入学，二年学制</w:t>
      </w:r>
      <w:r w:rsidRPr="00B5611D">
        <w:rPr>
          <w:rFonts w:eastAsia="仿宋" w:hAnsi="仿宋" w:hint="eastAsia"/>
          <w:color w:val="000000"/>
          <w:sz w:val="32"/>
          <w:szCs w:val="32"/>
        </w:rPr>
        <w:t>2022</w:t>
      </w:r>
      <w:r w:rsidRPr="00B5611D">
        <w:rPr>
          <w:rFonts w:eastAsia="仿宋" w:hAnsi="仿宋" w:hint="eastAsia"/>
          <w:color w:val="000000"/>
          <w:sz w:val="32"/>
          <w:szCs w:val="32"/>
        </w:rPr>
        <w:t>年秋季前入学。</w:t>
      </w:r>
    </w:p>
    <w:p w:rsidR="008712E6" w:rsidRDefault="00231BB0" w:rsidP="00B5611D">
      <w:pPr>
        <w:shd w:val="clear" w:color="auto" w:fill="FFFFFF"/>
        <w:spacing w:line="400" w:lineRule="exact"/>
        <w:ind w:firstLineChars="200" w:firstLine="643"/>
        <w:rPr>
          <w:rFonts w:eastAsia="黑体" w:hAnsi="黑体"/>
          <w:b/>
          <w:bCs/>
          <w:color w:val="000000"/>
          <w:sz w:val="32"/>
          <w:szCs w:val="32"/>
        </w:rPr>
      </w:pPr>
      <w:r>
        <w:rPr>
          <w:rFonts w:eastAsia="黑体" w:hAnsi="黑体"/>
          <w:b/>
          <w:bCs/>
          <w:color w:val="000000"/>
          <w:sz w:val="32"/>
          <w:szCs w:val="32"/>
        </w:rPr>
        <w:t>二、认定职业（工种）范围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2530"/>
        <w:gridCol w:w="2545"/>
      </w:tblGrid>
      <w:tr w:rsidR="008712E6" w:rsidTr="00B5611D">
        <w:trPr>
          <w:trHeight w:val="406"/>
          <w:jc w:val="center"/>
        </w:trPr>
        <w:tc>
          <w:tcPr>
            <w:tcW w:w="3169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职业名称</w:t>
            </w:r>
          </w:p>
        </w:tc>
        <w:tc>
          <w:tcPr>
            <w:tcW w:w="2530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工种</w:t>
            </w:r>
          </w:p>
        </w:tc>
        <w:tc>
          <w:tcPr>
            <w:tcW w:w="2545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级别</w:t>
            </w:r>
          </w:p>
        </w:tc>
      </w:tr>
      <w:tr w:rsidR="008712E6" w:rsidTr="00B5611D">
        <w:trPr>
          <w:trHeight w:val="406"/>
          <w:jc w:val="center"/>
        </w:trPr>
        <w:tc>
          <w:tcPr>
            <w:tcW w:w="3169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电子商务师</w:t>
            </w:r>
          </w:p>
        </w:tc>
        <w:tc>
          <w:tcPr>
            <w:tcW w:w="2530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网商</w:t>
            </w:r>
          </w:p>
        </w:tc>
        <w:tc>
          <w:tcPr>
            <w:tcW w:w="2545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Ansi="宋体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3</w:t>
            </w:r>
          </w:p>
        </w:tc>
      </w:tr>
      <w:tr w:rsidR="008712E6" w:rsidTr="00B5611D">
        <w:trPr>
          <w:trHeight w:val="406"/>
          <w:jc w:val="center"/>
        </w:trPr>
        <w:tc>
          <w:tcPr>
            <w:tcW w:w="3169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车工</w:t>
            </w:r>
          </w:p>
        </w:tc>
        <w:tc>
          <w:tcPr>
            <w:tcW w:w="2530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数控车床</w:t>
            </w:r>
          </w:p>
        </w:tc>
        <w:tc>
          <w:tcPr>
            <w:tcW w:w="2545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Ansi="宋体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3</w:t>
            </w:r>
          </w:p>
        </w:tc>
      </w:tr>
      <w:tr w:rsidR="008712E6" w:rsidTr="00B5611D">
        <w:trPr>
          <w:trHeight w:val="406"/>
          <w:jc w:val="center"/>
        </w:trPr>
        <w:tc>
          <w:tcPr>
            <w:tcW w:w="3169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电工</w:t>
            </w:r>
          </w:p>
        </w:tc>
        <w:tc>
          <w:tcPr>
            <w:tcW w:w="2530" w:type="dxa"/>
            <w:vAlign w:val="center"/>
          </w:tcPr>
          <w:p w:rsidR="008712E6" w:rsidRDefault="008712E6" w:rsidP="00B5611D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Ansi="宋体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3</w:t>
            </w:r>
          </w:p>
        </w:tc>
      </w:tr>
      <w:tr w:rsidR="008712E6" w:rsidTr="00B5611D">
        <w:trPr>
          <w:trHeight w:val="425"/>
          <w:jc w:val="center"/>
        </w:trPr>
        <w:tc>
          <w:tcPr>
            <w:tcW w:w="3169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无人机测绘操控员</w:t>
            </w:r>
          </w:p>
        </w:tc>
        <w:tc>
          <w:tcPr>
            <w:tcW w:w="2530" w:type="dxa"/>
            <w:vAlign w:val="center"/>
          </w:tcPr>
          <w:p w:rsidR="008712E6" w:rsidRDefault="008712E6" w:rsidP="00B5611D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8712E6" w:rsidRDefault="00231BB0" w:rsidP="00B5611D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Ansi="宋体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3</w:t>
            </w:r>
          </w:p>
        </w:tc>
      </w:tr>
    </w:tbl>
    <w:p w:rsidR="008712E6" w:rsidRDefault="00231BB0" w:rsidP="00B5611D">
      <w:pPr>
        <w:shd w:val="clear" w:color="auto" w:fill="FFFFFF"/>
        <w:spacing w:line="400" w:lineRule="exact"/>
        <w:ind w:firstLineChars="200" w:firstLine="643"/>
        <w:rPr>
          <w:rFonts w:eastAsia="黑体" w:hAnsi="黑体"/>
          <w:b/>
          <w:bCs/>
          <w:color w:val="000000"/>
          <w:sz w:val="32"/>
          <w:szCs w:val="32"/>
        </w:rPr>
      </w:pPr>
      <w:r>
        <w:rPr>
          <w:rFonts w:eastAsia="黑体" w:hAnsi="黑体" w:hint="eastAsia"/>
          <w:b/>
          <w:bCs/>
          <w:color w:val="000000"/>
          <w:sz w:val="32"/>
          <w:szCs w:val="32"/>
        </w:rPr>
        <w:t>三、日程安排</w:t>
      </w:r>
    </w:p>
    <w:p w:rsidR="008712E6" w:rsidRPr="008B279B" w:rsidRDefault="00231BB0" w:rsidP="00B5611D">
      <w:pPr>
        <w:shd w:val="clear" w:color="auto" w:fill="FFFFFF"/>
        <w:spacing w:line="40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 w:rsidRPr="008B279B">
        <w:rPr>
          <w:rFonts w:ascii="楷体" w:eastAsia="楷体" w:hAnsi="楷体" w:hint="eastAsia"/>
          <w:b/>
          <w:bCs/>
          <w:color w:val="000000"/>
          <w:sz w:val="32"/>
          <w:szCs w:val="32"/>
        </w:rPr>
        <w:t>（一）校内学生</w:t>
      </w:r>
    </w:p>
    <w:tbl>
      <w:tblPr>
        <w:tblW w:w="5090" w:type="pct"/>
        <w:tblCellMar>
          <w:left w:w="0" w:type="dxa"/>
          <w:right w:w="0" w:type="dxa"/>
        </w:tblCellMar>
        <w:tblLook w:val="04A0"/>
      </w:tblPr>
      <w:tblGrid>
        <w:gridCol w:w="488"/>
        <w:gridCol w:w="412"/>
        <w:gridCol w:w="1432"/>
        <w:gridCol w:w="1383"/>
        <w:gridCol w:w="1299"/>
        <w:gridCol w:w="1299"/>
        <w:gridCol w:w="1298"/>
        <w:gridCol w:w="960"/>
      </w:tblGrid>
      <w:tr w:rsidR="00B5611D" w:rsidTr="00B5611D">
        <w:trPr>
          <w:trHeight w:val="1538"/>
        </w:trPr>
        <w:tc>
          <w:tcPr>
            <w:tcW w:w="2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6BA1" w:rsidRDefault="00262EEF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pict>
                <v:group id="_x0000_s1039" style="position:absolute;left:0;text-align:left;margin-left:-2.65pt;margin-top:4.15pt;width:110.25pt;height:71.25pt;z-index:251663360" coordorigin="1987,9296" coordsize="2124,705" o:gfxdata="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ArB&#10;EoTYAAAACAEAAA8AAAAAAAAAAQAgAAAAIgAAAGRycy9kb3ducmV2LnhtbFBLAQIUABQAAAAIAIdO&#10;4kC7UmgmBwMAALUIAAAOAAAAAAAAAAEAIAAAACcBAABkcnMvZTJvRG9jLnhtbFBLBQYAAAAABgAG&#10;AFkBAACgBgAAAAA=&#10;">
                  <v:line id="_x0000_s1040" style="position:absolute" from="3049,9296" to="4111,10001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/>
                  <v:line id="_x0000_s1041" style="position:absolute" from="1987,9648" to="4111,10001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3633;top:9359;width:53;height:262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 filled="f" stroked="f">
                    <v:textbox style="mso-next-textbox:#_x0000_s1042" inset="0,0,0,0">
                      <w:txbxContent>
                        <w:p w:rsidR="008C6BA1" w:rsidRDefault="008C6BA1"/>
                        <w:p w:rsidR="008C6BA1" w:rsidRDefault="008C6BA1"/>
                        <w:p w:rsidR="008C6BA1" w:rsidRDefault="008C6BA1"/>
                      </w:txbxContent>
                    </v:textbox>
                  </v:shape>
                </v:group>
              </w:pict>
            </w:r>
            <w:r w:rsidR="008C6BA1">
              <w:rPr>
                <w:rFonts w:eastAsia="仿宋"/>
                <w:color w:val="000000"/>
                <w:szCs w:val="21"/>
              </w:rPr>
              <w:t xml:space="preserve">        </w:t>
            </w:r>
            <w:r w:rsidR="008C6BA1">
              <w:rPr>
                <w:rFonts w:eastAsia="仿宋"/>
                <w:color w:val="000000"/>
                <w:szCs w:val="21"/>
              </w:rPr>
              <w:t>工</w:t>
            </w:r>
          </w:p>
          <w:p w:rsidR="008C6BA1" w:rsidRDefault="008C6BA1" w:rsidP="00B5611D">
            <w:pPr>
              <w:spacing w:line="40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内</w:t>
            </w:r>
          </w:p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</w:t>
            </w:r>
            <w:r>
              <w:rPr>
                <w:rFonts w:eastAsia="仿宋"/>
                <w:color w:val="000000"/>
                <w:szCs w:val="21"/>
              </w:rPr>
              <w:t>容</w:t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  <w:r>
              <w:rPr>
                <w:rFonts w:eastAsia="仿宋" w:hint="eastAsia"/>
                <w:color w:val="000000"/>
                <w:szCs w:val="21"/>
              </w:rPr>
              <w:t xml:space="preserve">    </w:t>
            </w:r>
            <w:r>
              <w:rPr>
                <w:rFonts w:eastAsia="仿宋"/>
                <w:color w:val="000000"/>
                <w:szCs w:val="21"/>
              </w:rPr>
              <w:t>种</w:t>
            </w:r>
            <w:r>
              <w:rPr>
                <w:rFonts w:eastAsia="仿宋"/>
                <w:color w:val="000000"/>
                <w:szCs w:val="21"/>
              </w:rPr>
              <w:t xml:space="preserve">     </w:t>
            </w:r>
          </w:p>
          <w:p w:rsidR="008C6BA1" w:rsidRDefault="00B5611D" w:rsidP="00B5611D">
            <w:pPr>
              <w:spacing w:line="40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时</w:t>
            </w:r>
            <w:r>
              <w:rPr>
                <w:rFonts w:eastAsia="仿宋" w:hint="eastAsia"/>
                <w:color w:val="000000"/>
                <w:szCs w:val="21"/>
              </w:rPr>
              <w:t xml:space="preserve">      </w:t>
            </w:r>
            <w:r>
              <w:rPr>
                <w:rFonts w:eastAsia="仿宋" w:hint="eastAsia"/>
                <w:color w:val="000000"/>
                <w:szCs w:val="21"/>
              </w:rPr>
              <w:t>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电工</w:t>
            </w: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车工</w:t>
            </w: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电子</w:t>
            </w:r>
          </w:p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商务师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无人机测绘操控员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备注</w:t>
            </w:r>
          </w:p>
        </w:tc>
      </w:tr>
      <w:tr w:rsidR="00B5611D" w:rsidTr="00B5611D">
        <w:trPr>
          <w:trHeight w:val="754"/>
        </w:trPr>
        <w:tc>
          <w:tcPr>
            <w:tcW w:w="488" w:type="dxa"/>
            <w:vMerge w:val="restart"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11</w:t>
            </w:r>
            <w:r>
              <w:rPr>
                <w:rFonts w:eastAsia="仿宋" w:hint="eastAsia"/>
                <w:color w:val="000000"/>
                <w:szCs w:val="21"/>
              </w:rPr>
              <w:t>月</w:t>
            </w:r>
            <w:r>
              <w:rPr>
                <w:rFonts w:eastAsia="仿宋" w:hint="eastAsia"/>
                <w:color w:val="000000"/>
                <w:szCs w:val="21"/>
              </w:rPr>
              <w:t>17</w:t>
            </w:r>
            <w:r>
              <w:rPr>
                <w:rFonts w:eastAsia="仿宋" w:hint="eastAsia"/>
                <w:color w:val="000000"/>
                <w:szCs w:val="21"/>
              </w:rPr>
              <w:t>日</w:t>
            </w:r>
          </w:p>
        </w:tc>
        <w:tc>
          <w:tcPr>
            <w:tcW w:w="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上午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8:30-10:</w:t>
            </w:r>
            <w:r>
              <w:rPr>
                <w:rFonts w:eastAsia="仿宋" w:hint="eastAsia"/>
                <w:color w:val="000000"/>
                <w:szCs w:val="21"/>
              </w:rPr>
              <w:t>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理论考试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理论考试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理论考试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:rsidR="00B5611D" w:rsidTr="00B5611D">
        <w:trPr>
          <w:trHeight w:val="655"/>
        </w:trPr>
        <w:tc>
          <w:tcPr>
            <w:tcW w:w="488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8:30-10:</w:t>
            </w:r>
            <w:r>
              <w:rPr>
                <w:rFonts w:eastAsia="仿宋" w:hint="eastAsia"/>
                <w:color w:val="000000"/>
                <w:szCs w:val="21"/>
              </w:rPr>
              <w:t>30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理论考试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:rsidR="00B5611D" w:rsidTr="00B5611D">
        <w:trPr>
          <w:trHeight w:hRule="exact" w:val="483"/>
        </w:trPr>
        <w:tc>
          <w:tcPr>
            <w:tcW w:w="488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下</w:t>
            </w:r>
          </w:p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午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</w:t>
            </w:r>
            <w:r>
              <w:rPr>
                <w:rFonts w:eastAsia="仿宋" w:hint="eastAsia"/>
                <w:color w:val="000000"/>
                <w:szCs w:val="21"/>
              </w:rPr>
              <w:t>4</w:t>
            </w:r>
            <w:r>
              <w:rPr>
                <w:rFonts w:eastAsia="仿宋"/>
                <w:color w:val="000000"/>
                <w:szCs w:val="21"/>
              </w:rPr>
              <w:t>:</w:t>
            </w:r>
            <w:r>
              <w:rPr>
                <w:rFonts w:eastAsia="仿宋" w:hint="eastAsia"/>
                <w:color w:val="000000"/>
                <w:szCs w:val="21"/>
              </w:rPr>
              <w:t>00</w:t>
            </w:r>
            <w:r>
              <w:rPr>
                <w:rFonts w:eastAsia="仿宋"/>
                <w:color w:val="000000"/>
                <w:szCs w:val="21"/>
              </w:rPr>
              <w:t>-1</w:t>
            </w:r>
            <w:r>
              <w:rPr>
                <w:rFonts w:eastAsia="仿宋" w:hint="eastAsia"/>
                <w:color w:val="000000"/>
                <w:szCs w:val="21"/>
              </w:rPr>
              <w:t>6</w:t>
            </w:r>
            <w:r>
              <w:rPr>
                <w:rFonts w:eastAsia="仿宋"/>
                <w:color w:val="000000"/>
                <w:szCs w:val="21"/>
              </w:rPr>
              <w:t>:</w:t>
            </w:r>
            <w:r>
              <w:rPr>
                <w:rFonts w:eastAsia="仿宋" w:hint="eastAsia"/>
                <w:color w:val="000000"/>
                <w:szCs w:val="21"/>
              </w:rPr>
              <w:t>3</w:t>
            </w:r>
            <w:r>
              <w:rPr>
                <w:rFonts w:eastAsia="仿宋"/>
                <w:color w:val="000000"/>
                <w:szCs w:val="21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技能考核</w:t>
            </w: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:rsidR="00B5611D" w:rsidTr="00B5611D">
        <w:trPr>
          <w:trHeight w:hRule="exact" w:val="583"/>
        </w:trPr>
        <w:tc>
          <w:tcPr>
            <w:tcW w:w="488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</w:t>
            </w:r>
            <w:r>
              <w:rPr>
                <w:rFonts w:eastAsia="仿宋" w:hint="eastAsia"/>
                <w:color w:val="000000"/>
                <w:szCs w:val="21"/>
              </w:rPr>
              <w:t>2:00</w:t>
            </w:r>
            <w:r>
              <w:rPr>
                <w:rFonts w:eastAsia="仿宋"/>
                <w:color w:val="000000"/>
                <w:szCs w:val="21"/>
              </w:rPr>
              <w:t>-1</w:t>
            </w:r>
            <w:r>
              <w:rPr>
                <w:rFonts w:eastAsia="仿宋" w:hint="eastAsia"/>
                <w:color w:val="000000"/>
                <w:szCs w:val="21"/>
              </w:rPr>
              <w:t>7</w:t>
            </w:r>
            <w:r>
              <w:rPr>
                <w:rFonts w:eastAsia="仿宋"/>
                <w:color w:val="000000"/>
                <w:szCs w:val="21"/>
              </w:rPr>
              <w:t>:</w:t>
            </w:r>
            <w:r>
              <w:rPr>
                <w:rFonts w:eastAsia="仿宋" w:hint="eastAsia"/>
                <w:color w:val="000000"/>
                <w:szCs w:val="21"/>
              </w:rPr>
              <w:t>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技能考核</w:t>
            </w: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:rsidR="00B5611D" w:rsidTr="00B5611D">
        <w:trPr>
          <w:trHeight w:hRule="exact" w:val="547"/>
        </w:trPr>
        <w:tc>
          <w:tcPr>
            <w:tcW w:w="488" w:type="dxa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</w:t>
            </w:r>
            <w:r>
              <w:rPr>
                <w:rFonts w:eastAsia="仿宋" w:hint="eastAsia"/>
                <w:color w:val="000000"/>
                <w:szCs w:val="21"/>
              </w:rPr>
              <w:t>4</w:t>
            </w:r>
            <w:r>
              <w:rPr>
                <w:rFonts w:eastAsia="仿宋"/>
                <w:color w:val="000000"/>
                <w:szCs w:val="21"/>
              </w:rPr>
              <w:t>:</w:t>
            </w:r>
            <w:r>
              <w:rPr>
                <w:rFonts w:eastAsia="仿宋" w:hint="eastAsia"/>
                <w:color w:val="000000"/>
                <w:szCs w:val="21"/>
              </w:rPr>
              <w:t>00</w:t>
            </w:r>
            <w:r>
              <w:rPr>
                <w:rFonts w:eastAsia="仿宋"/>
                <w:color w:val="000000"/>
                <w:szCs w:val="21"/>
              </w:rPr>
              <w:t>-</w:t>
            </w:r>
            <w:r>
              <w:rPr>
                <w:rFonts w:eastAsia="仿宋" w:hint="eastAsia"/>
                <w:color w:val="000000"/>
                <w:szCs w:val="21"/>
              </w:rPr>
              <w:t>15</w:t>
            </w:r>
            <w:r>
              <w:rPr>
                <w:rFonts w:eastAsia="仿宋"/>
                <w:color w:val="000000"/>
                <w:szCs w:val="21"/>
              </w:rPr>
              <w:t>:</w:t>
            </w:r>
            <w:r>
              <w:rPr>
                <w:rFonts w:eastAsia="仿宋" w:hint="eastAsia"/>
                <w:color w:val="000000"/>
                <w:szCs w:val="21"/>
              </w:rPr>
              <w:t>30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技能考核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:rsidR="00B5611D" w:rsidTr="00B5611D">
        <w:trPr>
          <w:trHeight w:hRule="exact" w:val="640"/>
        </w:trPr>
        <w:tc>
          <w:tcPr>
            <w:tcW w:w="4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1</w:t>
            </w:r>
            <w:r>
              <w:rPr>
                <w:rFonts w:eastAsia="仿宋" w:hint="eastAsia"/>
                <w:color w:val="000000"/>
                <w:szCs w:val="21"/>
              </w:rPr>
              <w:t>4</w:t>
            </w:r>
            <w:r>
              <w:rPr>
                <w:rFonts w:eastAsia="仿宋"/>
                <w:color w:val="000000"/>
                <w:szCs w:val="21"/>
              </w:rPr>
              <w:t>:</w:t>
            </w:r>
            <w:r>
              <w:rPr>
                <w:rFonts w:eastAsia="仿宋" w:hint="eastAsia"/>
                <w:color w:val="000000"/>
                <w:szCs w:val="21"/>
              </w:rPr>
              <w:t>00</w:t>
            </w:r>
            <w:r>
              <w:rPr>
                <w:rFonts w:eastAsia="仿宋"/>
                <w:color w:val="000000"/>
                <w:szCs w:val="21"/>
              </w:rPr>
              <w:t>-1</w:t>
            </w:r>
            <w:r>
              <w:rPr>
                <w:rFonts w:eastAsia="仿宋" w:hint="eastAsia"/>
                <w:color w:val="000000"/>
                <w:szCs w:val="21"/>
              </w:rPr>
              <w:t>5</w:t>
            </w:r>
            <w:r>
              <w:rPr>
                <w:rFonts w:eastAsia="仿宋"/>
                <w:color w:val="000000"/>
                <w:szCs w:val="21"/>
              </w:rPr>
              <w:t>:</w:t>
            </w:r>
            <w:r>
              <w:rPr>
                <w:rFonts w:eastAsia="仿宋" w:hint="eastAsia"/>
                <w:color w:val="000000"/>
                <w:szCs w:val="21"/>
              </w:rPr>
              <w:t>0</w:t>
            </w:r>
            <w:r>
              <w:rPr>
                <w:rFonts w:eastAsia="仿宋"/>
                <w:color w:val="000000"/>
                <w:szCs w:val="21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技能考核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BA1" w:rsidRDefault="008C6BA1" w:rsidP="00B5611D">
            <w:pPr>
              <w:spacing w:line="4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</w:tbl>
    <w:p w:rsidR="008712E6" w:rsidRDefault="00231BB0" w:rsidP="00B5611D">
      <w:pPr>
        <w:shd w:val="clear" w:color="auto" w:fill="FFFFFF"/>
        <w:spacing w:line="400" w:lineRule="exact"/>
        <w:ind w:firstLineChars="200" w:firstLine="643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 w:hAnsi="黑体"/>
          <w:b/>
          <w:bCs/>
          <w:color w:val="000000"/>
          <w:sz w:val="32"/>
          <w:szCs w:val="32"/>
        </w:rPr>
        <w:lastRenderedPageBreak/>
        <w:t>四、需携带资料</w:t>
      </w:r>
    </w:p>
    <w:p w:rsidR="008712E6" w:rsidRPr="008B279B" w:rsidRDefault="00231BB0" w:rsidP="008B279B">
      <w:pPr>
        <w:spacing w:line="40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8B279B">
        <w:rPr>
          <w:rFonts w:ascii="楷体" w:eastAsia="楷体" w:hAnsi="楷体" w:hint="eastAsia"/>
          <w:b/>
          <w:color w:val="000000"/>
          <w:sz w:val="32"/>
          <w:szCs w:val="32"/>
        </w:rPr>
        <w:t>（一）电子材料</w:t>
      </w:r>
    </w:p>
    <w:p w:rsidR="00B5611D" w:rsidRPr="00B5611D" w:rsidRDefault="00B5611D" w:rsidP="00B5611D">
      <w:pPr>
        <w:spacing w:line="400" w:lineRule="exact"/>
        <w:ind w:firstLineChars="200" w:firstLine="640"/>
        <w:rPr>
          <w:rFonts w:eastAsia="仿宋" w:hAnsi="仿宋"/>
          <w:color w:val="000000"/>
          <w:sz w:val="32"/>
          <w:szCs w:val="32"/>
        </w:rPr>
      </w:pPr>
      <w:r w:rsidRPr="00B5611D">
        <w:rPr>
          <w:rFonts w:eastAsia="仿宋" w:hAnsi="仿宋" w:hint="eastAsia"/>
          <w:color w:val="000000"/>
          <w:sz w:val="32"/>
          <w:szCs w:val="32"/>
        </w:rPr>
        <w:t>1.</w:t>
      </w:r>
      <w:r w:rsidRPr="00B5611D">
        <w:rPr>
          <w:rFonts w:eastAsia="仿宋" w:hAnsi="仿宋" w:hint="eastAsia"/>
          <w:color w:val="000000"/>
          <w:sz w:val="32"/>
          <w:szCs w:val="32"/>
        </w:rPr>
        <w:t>填写职业技能等级认定申报表（批量导入模版）（见附件）；</w:t>
      </w:r>
    </w:p>
    <w:p w:rsidR="00B5611D" w:rsidRPr="00B5611D" w:rsidRDefault="00B5611D" w:rsidP="00B5611D">
      <w:pPr>
        <w:spacing w:line="400" w:lineRule="exact"/>
        <w:ind w:firstLineChars="200" w:firstLine="640"/>
        <w:rPr>
          <w:rFonts w:eastAsia="仿宋" w:hAnsi="仿宋"/>
          <w:color w:val="000000"/>
          <w:sz w:val="32"/>
          <w:szCs w:val="32"/>
        </w:rPr>
      </w:pPr>
      <w:r w:rsidRPr="00B5611D">
        <w:rPr>
          <w:rFonts w:eastAsia="仿宋" w:hAnsi="仿宋" w:hint="eastAsia"/>
          <w:color w:val="000000"/>
          <w:sz w:val="32"/>
          <w:szCs w:val="32"/>
        </w:rPr>
        <w:t>2.</w:t>
      </w:r>
      <w:r w:rsidRPr="00B5611D">
        <w:rPr>
          <w:rFonts w:eastAsia="仿宋" w:hAnsi="仿宋" w:hint="eastAsia"/>
          <w:color w:val="000000"/>
          <w:sz w:val="32"/>
          <w:szCs w:val="32"/>
        </w:rPr>
        <w:t>本人身份证扫描照片：正反面扫描在一张图片上，</w:t>
      </w:r>
      <w:r w:rsidRPr="00B5611D">
        <w:rPr>
          <w:rFonts w:eastAsia="仿宋" w:hAnsi="仿宋" w:hint="eastAsia"/>
          <w:color w:val="000000"/>
          <w:sz w:val="32"/>
          <w:szCs w:val="32"/>
        </w:rPr>
        <w:t>JPG</w:t>
      </w:r>
      <w:r w:rsidRPr="00B5611D">
        <w:rPr>
          <w:rFonts w:eastAsia="仿宋" w:hAnsi="仿宋" w:hint="eastAsia"/>
          <w:color w:val="000000"/>
          <w:sz w:val="32"/>
          <w:szCs w:val="32"/>
        </w:rPr>
        <w:t>格式、不超过</w:t>
      </w:r>
      <w:r w:rsidRPr="00B5611D">
        <w:rPr>
          <w:rFonts w:eastAsia="仿宋" w:hAnsi="仿宋" w:hint="eastAsia"/>
          <w:color w:val="000000"/>
          <w:sz w:val="32"/>
          <w:szCs w:val="32"/>
        </w:rPr>
        <w:t>300K</w:t>
      </w:r>
      <w:r w:rsidRPr="00B5611D">
        <w:rPr>
          <w:rFonts w:eastAsia="仿宋" w:hAnsi="仿宋" w:hint="eastAsia"/>
          <w:color w:val="000000"/>
          <w:sz w:val="32"/>
          <w:szCs w:val="32"/>
        </w:rPr>
        <w:t>。命名要求：身份证号</w:t>
      </w:r>
      <w:r w:rsidRPr="00B5611D">
        <w:rPr>
          <w:rFonts w:eastAsia="仿宋" w:hAnsi="仿宋" w:hint="eastAsia"/>
          <w:color w:val="000000"/>
          <w:sz w:val="32"/>
          <w:szCs w:val="32"/>
        </w:rPr>
        <w:t>-1010-1</w:t>
      </w:r>
      <w:r w:rsidRPr="00B5611D">
        <w:rPr>
          <w:rFonts w:eastAsia="仿宋" w:hAnsi="仿宋" w:hint="eastAsia"/>
          <w:color w:val="000000"/>
          <w:sz w:val="32"/>
          <w:szCs w:val="32"/>
        </w:rPr>
        <w:t>（例：</w:t>
      </w:r>
      <w:r w:rsidRPr="00B5611D">
        <w:rPr>
          <w:rFonts w:eastAsia="仿宋" w:hAnsi="仿宋" w:hint="eastAsia"/>
          <w:color w:val="000000"/>
          <w:sz w:val="32"/>
          <w:szCs w:val="32"/>
        </w:rPr>
        <w:t>220602199925252200-1010-1</w:t>
      </w:r>
      <w:r w:rsidRPr="00B5611D">
        <w:rPr>
          <w:rFonts w:eastAsia="仿宋" w:hAnsi="仿宋" w:hint="eastAsia"/>
          <w:color w:val="000000"/>
          <w:sz w:val="32"/>
          <w:szCs w:val="32"/>
        </w:rPr>
        <w:t>）。</w:t>
      </w:r>
    </w:p>
    <w:p w:rsidR="00B5611D" w:rsidRPr="00B5611D" w:rsidRDefault="00B5611D" w:rsidP="00B5611D">
      <w:pPr>
        <w:spacing w:line="400" w:lineRule="exact"/>
        <w:ind w:firstLineChars="200" w:firstLine="640"/>
        <w:rPr>
          <w:rFonts w:eastAsia="仿宋" w:hAnsi="仿宋"/>
          <w:color w:val="000000"/>
          <w:sz w:val="32"/>
          <w:szCs w:val="32"/>
        </w:rPr>
      </w:pPr>
      <w:r w:rsidRPr="00B5611D">
        <w:rPr>
          <w:rFonts w:eastAsia="仿宋" w:hAnsi="仿宋" w:hint="eastAsia"/>
          <w:color w:val="000000"/>
          <w:sz w:val="32"/>
          <w:szCs w:val="32"/>
        </w:rPr>
        <w:t>3.</w:t>
      </w:r>
      <w:r w:rsidRPr="00B5611D">
        <w:rPr>
          <w:rFonts w:eastAsia="仿宋" w:hAnsi="仿宋" w:hint="eastAsia"/>
          <w:color w:val="000000"/>
          <w:sz w:val="32"/>
          <w:szCs w:val="32"/>
        </w:rPr>
        <w:t>本人白底彩色免冠电子证件照：</w:t>
      </w:r>
      <w:r w:rsidRPr="00B5611D">
        <w:rPr>
          <w:rFonts w:eastAsia="仿宋" w:hAnsi="仿宋" w:hint="eastAsia"/>
          <w:color w:val="000000"/>
          <w:sz w:val="32"/>
          <w:szCs w:val="32"/>
        </w:rPr>
        <w:t>JPG</w:t>
      </w:r>
      <w:r w:rsidRPr="00B5611D">
        <w:rPr>
          <w:rFonts w:eastAsia="仿宋" w:hAnsi="仿宋" w:hint="eastAsia"/>
          <w:color w:val="000000"/>
          <w:sz w:val="32"/>
          <w:szCs w:val="32"/>
        </w:rPr>
        <w:t>格式、</w:t>
      </w:r>
      <w:r w:rsidRPr="00B5611D">
        <w:rPr>
          <w:rFonts w:eastAsia="仿宋" w:hAnsi="仿宋" w:hint="eastAsia"/>
          <w:color w:val="000000"/>
          <w:sz w:val="32"/>
          <w:szCs w:val="32"/>
        </w:rPr>
        <w:t>20-50K</w:t>
      </w:r>
      <w:r w:rsidRPr="00B5611D">
        <w:rPr>
          <w:rFonts w:eastAsia="仿宋" w:hAnsi="仿宋" w:hint="eastAsia"/>
          <w:color w:val="000000"/>
          <w:sz w:val="32"/>
          <w:szCs w:val="32"/>
        </w:rPr>
        <w:t>之间（不超过</w:t>
      </w:r>
      <w:r w:rsidRPr="00B5611D">
        <w:rPr>
          <w:rFonts w:eastAsia="仿宋" w:hAnsi="仿宋" w:hint="eastAsia"/>
          <w:color w:val="000000"/>
          <w:sz w:val="32"/>
          <w:szCs w:val="32"/>
        </w:rPr>
        <w:t>50K</w:t>
      </w:r>
      <w:r w:rsidRPr="00B5611D">
        <w:rPr>
          <w:rFonts w:eastAsia="仿宋" w:hAnsi="仿宋" w:hint="eastAsia"/>
          <w:color w:val="000000"/>
          <w:sz w:val="32"/>
          <w:szCs w:val="32"/>
        </w:rPr>
        <w:t>）。命名要求：身份证号</w:t>
      </w:r>
      <w:r w:rsidRPr="00B5611D">
        <w:rPr>
          <w:rFonts w:eastAsia="仿宋" w:hAnsi="仿宋" w:hint="eastAsia"/>
          <w:color w:val="000000"/>
          <w:sz w:val="32"/>
          <w:szCs w:val="32"/>
        </w:rPr>
        <w:t>-1011-1</w:t>
      </w:r>
      <w:r w:rsidRPr="00B5611D">
        <w:rPr>
          <w:rFonts w:eastAsia="仿宋" w:hAnsi="仿宋" w:hint="eastAsia"/>
          <w:color w:val="000000"/>
          <w:sz w:val="32"/>
          <w:szCs w:val="32"/>
        </w:rPr>
        <w:t>（例：</w:t>
      </w:r>
      <w:r w:rsidRPr="00B5611D">
        <w:rPr>
          <w:rFonts w:eastAsia="仿宋" w:hAnsi="仿宋" w:hint="eastAsia"/>
          <w:color w:val="000000"/>
          <w:sz w:val="32"/>
          <w:szCs w:val="32"/>
        </w:rPr>
        <w:t>220602199925252200-1011-1</w:t>
      </w:r>
      <w:r w:rsidRPr="00B5611D">
        <w:rPr>
          <w:rFonts w:eastAsia="仿宋" w:hAnsi="仿宋" w:hint="eastAsia"/>
          <w:color w:val="000000"/>
          <w:sz w:val="32"/>
          <w:szCs w:val="32"/>
        </w:rPr>
        <w:t>）。</w:t>
      </w:r>
    </w:p>
    <w:p w:rsidR="00B5611D" w:rsidRPr="00B5611D" w:rsidRDefault="00B5611D" w:rsidP="00B5611D">
      <w:pPr>
        <w:spacing w:line="400" w:lineRule="exact"/>
        <w:ind w:firstLineChars="200" w:firstLine="640"/>
        <w:rPr>
          <w:rFonts w:eastAsia="仿宋" w:hAnsi="仿宋"/>
          <w:color w:val="000000"/>
          <w:sz w:val="32"/>
          <w:szCs w:val="32"/>
        </w:rPr>
      </w:pPr>
      <w:r w:rsidRPr="00B5611D">
        <w:rPr>
          <w:rFonts w:eastAsia="仿宋" w:hAnsi="仿宋" w:hint="eastAsia"/>
          <w:color w:val="000000"/>
          <w:sz w:val="32"/>
          <w:szCs w:val="32"/>
        </w:rPr>
        <w:t>4.</w:t>
      </w:r>
      <w:r w:rsidRPr="00B5611D">
        <w:rPr>
          <w:rFonts w:eastAsia="仿宋" w:hAnsi="仿宋" w:hint="eastAsia"/>
          <w:color w:val="000000"/>
          <w:sz w:val="32"/>
          <w:szCs w:val="32"/>
        </w:rPr>
        <w:t>本人毕业证扫描件：</w:t>
      </w:r>
      <w:r w:rsidRPr="00B5611D">
        <w:rPr>
          <w:rFonts w:eastAsia="仿宋" w:hAnsi="仿宋" w:hint="eastAsia"/>
          <w:color w:val="000000"/>
          <w:sz w:val="32"/>
          <w:szCs w:val="32"/>
        </w:rPr>
        <w:t>JPG</w:t>
      </w:r>
      <w:r w:rsidRPr="00B5611D">
        <w:rPr>
          <w:rFonts w:eastAsia="仿宋" w:hAnsi="仿宋" w:hint="eastAsia"/>
          <w:color w:val="000000"/>
          <w:sz w:val="32"/>
          <w:szCs w:val="32"/>
        </w:rPr>
        <w:t>格式、不超过</w:t>
      </w:r>
      <w:r w:rsidRPr="00B5611D">
        <w:rPr>
          <w:rFonts w:eastAsia="仿宋" w:hAnsi="仿宋" w:hint="eastAsia"/>
          <w:color w:val="000000"/>
          <w:sz w:val="32"/>
          <w:szCs w:val="32"/>
        </w:rPr>
        <w:t>300K</w:t>
      </w:r>
      <w:r w:rsidRPr="00B5611D">
        <w:rPr>
          <w:rFonts w:eastAsia="仿宋" w:hAnsi="仿宋" w:hint="eastAsia"/>
          <w:color w:val="000000"/>
          <w:sz w:val="32"/>
          <w:szCs w:val="32"/>
        </w:rPr>
        <w:t>。命名要求：以“工种</w:t>
      </w:r>
      <w:r w:rsidRPr="00B5611D">
        <w:rPr>
          <w:rFonts w:eastAsia="仿宋" w:hAnsi="仿宋" w:hint="eastAsia"/>
          <w:color w:val="000000"/>
          <w:sz w:val="32"/>
          <w:szCs w:val="32"/>
        </w:rPr>
        <w:t>-</w:t>
      </w:r>
      <w:r w:rsidRPr="00B5611D">
        <w:rPr>
          <w:rFonts w:eastAsia="仿宋" w:hAnsi="仿宋" w:hint="eastAsia"/>
          <w:color w:val="000000"/>
          <w:sz w:val="32"/>
          <w:szCs w:val="32"/>
        </w:rPr>
        <w:t>姓名</w:t>
      </w:r>
      <w:r w:rsidRPr="00B5611D">
        <w:rPr>
          <w:rFonts w:eastAsia="仿宋" w:hAnsi="仿宋" w:hint="eastAsia"/>
          <w:color w:val="000000"/>
          <w:sz w:val="32"/>
          <w:szCs w:val="32"/>
        </w:rPr>
        <w:t>-</w:t>
      </w:r>
      <w:r w:rsidRPr="00B5611D">
        <w:rPr>
          <w:rFonts w:eastAsia="仿宋" w:hAnsi="仿宋" w:hint="eastAsia"/>
          <w:color w:val="000000"/>
          <w:sz w:val="32"/>
          <w:szCs w:val="32"/>
        </w:rPr>
        <w:t>毕业证”命名。</w:t>
      </w:r>
    </w:p>
    <w:p w:rsidR="00B5611D" w:rsidRPr="00B5611D" w:rsidRDefault="00B5611D" w:rsidP="00B5611D">
      <w:pPr>
        <w:spacing w:line="400" w:lineRule="exact"/>
        <w:ind w:firstLineChars="200" w:firstLine="640"/>
        <w:rPr>
          <w:rFonts w:eastAsia="仿宋" w:hAnsi="仿宋"/>
          <w:color w:val="000000"/>
          <w:sz w:val="32"/>
          <w:szCs w:val="32"/>
        </w:rPr>
      </w:pPr>
      <w:r w:rsidRPr="00B5611D">
        <w:rPr>
          <w:rFonts w:eastAsia="仿宋" w:hAnsi="仿宋" w:hint="eastAsia"/>
          <w:color w:val="000000"/>
          <w:sz w:val="32"/>
          <w:szCs w:val="32"/>
        </w:rPr>
        <w:t>5.</w:t>
      </w:r>
      <w:r w:rsidRPr="00B5611D">
        <w:rPr>
          <w:rFonts w:eastAsia="仿宋" w:hAnsi="仿宋" w:hint="eastAsia"/>
          <w:color w:val="000000"/>
          <w:sz w:val="32"/>
          <w:szCs w:val="32"/>
        </w:rPr>
        <w:t>应届毕业生四联单：</w:t>
      </w:r>
      <w:r w:rsidRPr="00B5611D">
        <w:rPr>
          <w:rFonts w:eastAsia="仿宋" w:hAnsi="仿宋" w:hint="eastAsia"/>
          <w:color w:val="000000"/>
          <w:sz w:val="32"/>
          <w:szCs w:val="32"/>
        </w:rPr>
        <w:t>JPG</w:t>
      </w:r>
      <w:r w:rsidRPr="00B5611D">
        <w:rPr>
          <w:rFonts w:eastAsia="仿宋" w:hAnsi="仿宋" w:hint="eastAsia"/>
          <w:color w:val="000000"/>
          <w:sz w:val="32"/>
          <w:szCs w:val="32"/>
        </w:rPr>
        <w:t>格式、不超过</w:t>
      </w:r>
      <w:r w:rsidRPr="00B5611D">
        <w:rPr>
          <w:rFonts w:eastAsia="仿宋" w:hAnsi="仿宋" w:hint="eastAsia"/>
          <w:color w:val="000000"/>
          <w:sz w:val="32"/>
          <w:szCs w:val="32"/>
        </w:rPr>
        <w:t>300K</w:t>
      </w:r>
      <w:r w:rsidRPr="00B5611D">
        <w:rPr>
          <w:rFonts w:eastAsia="仿宋" w:hAnsi="仿宋" w:hint="eastAsia"/>
          <w:color w:val="000000"/>
          <w:sz w:val="32"/>
          <w:szCs w:val="32"/>
        </w:rPr>
        <w:t>。命名要求：以“姓名</w:t>
      </w:r>
      <w:r w:rsidRPr="00B5611D">
        <w:rPr>
          <w:rFonts w:eastAsia="仿宋" w:hAnsi="仿宋" w:hint="eastAsia"/>
          <w:color w:val="000000"/>
          <w:sz w:val="32"/>
          <w:szCs w:val="32"/>
        </w:rPr>
        <w:t>-</w:t>
      </w:r>
      <w:r w:rsidRPr="00B5611D">
        <w:rPr>
          <w:rFonts w:eastAsia="仿宋" w:hAnsi="仿宋" w:hint="eastAsia"/>
          <w:color w:val="000000"/>
          <w:sz w:val="32"/>
          <w:szCs w:val="32"/>
        </w:rPr>
        <w:t>四联单”命名。</w:t>
      </w:r>
    </w:p>
    <w:p w:rsidR="00B5611D" w:rsidRPr="00B5611D" w:rsidRDefault="00B5611D" w:rsidP="00B5611D">
      <w:pPr>
        <w:spacing w:line="400" w:lineRule="exact"/>
        <w:ind w:firstLineChars="200" w:firstLine="640"/>
        <w:rPr>
          <w:rFonts w:eastAsia="仿宋" w:hAnsi="仿宋"/>
          <w:color w:val="000000"/>
          <w:sz w:val="32"/>
          <w:szCs w:val="32"/>
        </w:rPr>
      </w:pPr>
      <w:r w:rsidRPr="00B5611D">
        <w:rPr>
          <w:rFonts w:eastAsia="仿宋" w:hAnsi="仿宋" w:hint="eastAsia"/>
          <w:color w:val="000000"/>
          <w:sz w:val="32"/>
          <w:szCs w:val="32"/>
        </w:rPr>
        <w:t>6.</w:t>
      </w:r>
      <w:r>
        <w:rPr>
          <w:rFonts w:eastAsia="仿宋" w:hAnsi="仿宋" w:hint="eastAsia"/>
          <w:color w:val="000000"/>
          <w:sz w:val="32"/>
          <w:szCs w:val="32"/>
        </w:rPr>
        <w:t>报高级工的需提供</w:t>
      </w:r>
      <w:r w:rsidRPr="00B5611D">
        <w:rPr>
          <w:rFonts w:eastAsia="仿宋" w:hAnsi="仿宋" w:hint="eastAsia"/>
          <w:color w:val="000000"/>
          <w:sz w:val="32"/>
          <w:szCs w:val="32"/>
        </w:rPr>
        <w:t>本人上一级职业资格证书（或等级认定证书）扫描件：</w:t>
      </w:r>
      <w:r w:rsidRPr="00B5611D">
        <w:rPr>
          <w:rFonts w:eastAsia="仿宋" w:hAnsi="仿宋" w:hint="eastAsia"/>
          <w:color w:val="000000"/>
          <w:sz w:val="32"/>
          <w:szCs w:val="32"/>
        </w:rPr>
        <w:t>JPG</w:t>
      </w:r>
      <w:r w:rsidRPr="00B5611D">
        <w:rPr>
          <w:rFonts w:eastAsia="仿宋" w:hAnsi="仿宋" w:hint="eastAsia"/>
          <w:color w:val="000000"/>
          <w:sz w:val="32"/>
          <w:szCs w:val="32"/>
        </w:rPr>
        <w:t>格式、不超过</w:t>
      </w:r>
      <w:r w:rsidRPr="00B5611D">
        <w:rPr>
          <w:rFonts w:eastAsia="仿宋" w:hAnsi="仿宋" w:hint="eastAsia"/>
          <w:color w:val="000000"/>
          <w:sz w:val="32"/>
          <w:szCs w:val="32"/>
        </w:rPr>
        <w:t>300 K</w:t>
      </w:r>
      <w:r w:rsidRPr="00B5611D">
        <w:rPr>
          <w:rFonts w:eastAsia="仿宋" w:hAnsi="仿宋" w:hint="eastAsia"/>
          <w:color w:val="000000"/>
          <w:sz w:val="32"/>
          <w:szCs w:val="32"/>
        </w:rPr>
        <w:t>。命名要求：以“姓名</w:t>
      </w:r>
      <w:r w:rsidRPr="00B5611D">
        <w:rPr>
          <w:rFonts w:eastAsia="仿宋" w:hAnsi="仿宋" w:hint="eastAsia"/>
          <w:color w:val="000000"/>
          <w:sz w:val="32"/>
          <w:szCs w:val="32"/>
        </w:rPr>
        <w:t>-</w:t>
      </w:r>
      <w:r w:rsidRPr="00B5611D">
        <w:rPr>
          <w:rFonts w:eastAsia="仿宋" w:hAnsi="仿宋" w:hint="eastAsia"/>
          <w:color w:val="000000"/>
          <w:sz w:val="32"/>
          <w:szCs w:val="32"/>
        </w:rPr>
        <w:t>资格证”命名。</w:t>
      </w:r>
    </w:p>
    <w:p w:rsidR="00B5611D" w:rsidRPr="00B5611D" w:rsidRDefault="00B5611D" w:rsidP="00B5611D">
      <w:pPr>
        <w:spacing w:line="400" w:lineRule="exact"/>
        <w:ind w:firstLineChars="200" w:firstLine="640"/>
        <w:rPr>
          <w:rFonts w:eastAsia="仿宋" w:hAnsi="仿宋"/>
          <w:color w:val="000000"/>
          <w:sz w:val="32"/>
          <w:szCs w:val="32"/>
        </w:rPr>
      </w:pPr>
      <w:r w:rsidRPr="00B5611D">
        <w:rPr>
          <w:rFonts w:eastAsia="仿宋" w:hAnsi="仿宋" w:hint="eastAsia"/>
          <w:color w:val="000000"/>
          <w:sz w:val="32"/>
          <w:szCs w:val="32"/>
        </w:rPr>
        <w:t>注意：考生报名数据的身份证号和上报附件命名的身份证号的“</w:t>
      </w:r>
      <w:r w:rsidRPr="00B5611D">
        <w:rPr>
          <w:rFonts w:eastAsia="仿宋" w:hAnsi="仿宋" w:hint="eastAsia"/>
          <w:color w:val="000000"/>
          <w:sz w:val="32"/>
          <w:szCs w:val="32"/>
        </w:rPr>
        <w:t>X</w:t>
      </w:r>
      <w:r w:rsidRPr="00B5611D">
        <w:rPr>
          <w:rFonts w:eastAsia="仿宋" w:hAnsi="仿宋" w:hint="eastAsia"/>
          <w:color w:val="000000"/>
          <w:sz w:val="32"/>
          <w:szCs w:val="32"/>
        </w:rPr>
        <w:t>”一定要大写。所有材料均按照职业为文件夹打包。</w:t>
      </w:r>
    </w:p>
    <w:p w:rsidR="008712E6" w:rsidRPr="008B279B" w:rsidRDefault="00231BB0" w:rsidP="008B279B">
      <w:pPr>
        <w:spacing w:line="40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8B279B">
        <w:rPr>
          <w:rFonts w:ascii="楷体" w:eastAsia="楷体" w:hAnsi="楷体" w:hint="eastAsia"/>
          <w:b/>
          <w:color w:val="000000"/>
          <w:sz w:val="32"/>
          <w:szCs w:val="32"/>
        </w:rPr>
        <w:t>（二）纸质材料</w:t>
      </w:r>
    </w:p>
    <w:p w:rsidR="008712E6" w:rsidRDefault="00231BB0" w:rsidP="00B5611D">
      <w:pPr>
        <w:spacing w:line="4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白底彩色免冠电子证件照1张。要求：与本人提交电子照片同版，背后写好考生姓名。</w:t>
      </w:r>
    </w:p>
    <w:p w:rsidR="008712E6" w:rsidRDefault="008C6BA1" w:rsidP="00B5611D">
      <w:pPr>
        <w:shd w:val="clear" w:color="auto" w:fill="FFFFFF"/>
        <w:spacing w:line="400" w:lineRule="exact"/>
        <w:ind w:firstLineChars="200" w:firstLine="643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 w:hAnsi="黑体" w:hint="eastAsia"/>
          <w:b/>
          <w:bCs/>
          <w:color w:val="000000"/>
          <w:sz w:val="32"/>
          <w:szCs w:val="32"/>
        </w:rPr>
        <w:t>五</w:t>
      </w:r>
      <w:r w:rsidR="00231BB0">
        <w:rPr>
          <w:rFonts w:eastAsia="黑体" w:hAnsi="黑体"/>
          <w:b/>
          <w:bCs/>
          <w:color w:val="000000"/>
          <w:sz w:val="32"/>
          <w:szCs w:val="32"/>
        </w:rPr>
        <w:t>、报名及联系方式</w:t>
      </w:r>
    </w:p>
    <w:p w:rsidR="008712E6" w:rsidRDefault="00231BB0" w:rsidP="00B5611D">
      <w:pPr>
        <w:shd w:val="clear" w:color="auto" w:fill="FFFFFF"/>
        <w:spacing w:line="4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</w:t>
      </w:r>
      <w:r>
        <w:rPr>
          <w:rFonts w:eastAsia="仿宋" w:hAnsi="仿宋"/>
          <w:color w:val="000000"/>
          <w:sz w:val="32"/>
          <w:szCs w:val="32"/>
        </w:rPr>
        <w:t>报名时间：</w:t>
      </w:r>
      <w:r>
        <w:rPr>
          <w:rFonts w:eastAsia="仿宋" w:hint="eastAsia"/>
          <w:color w:val="000000"/>
          <w:sz w:val="32"/>
          <w:szCs w:val="32"/>
        </w:rPr>
        <w:t>1</w:t>
      </w:r>
      <w:r w:rsidR="008C6BA1"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Ansi="仿宋"/>
          <w:color w:val="000000"/>
          <w:sz w:val="32"/>
          <w:szCs w:val="32"/>
        </w:rPr>
        <w:t>月</w:t>
      </w:r>
      <w:r w:rsidR="008C6BA1"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Ansi="仿宋"/>
          <w:color w:val="000000"/>
          <w:sz w:val="32"/>
          <w:szCs w:val="32"/>
        </w:rPr>
        <w:t>日</w:t>
      </w:r>
      <w:r>
        <w:rPr>
          <w:rFonts w:eastAsia="仿宋"/>
          <w:color w:val="000000"/>
          <w:sz w:val="32"/>
          <w:szCs w:val="32"/>
        </w:rPr>
        <w:t xml:space="preserve"> - </w:t>
      </w:r>
      <w:r>
        <w:rPr>
          <w:rFonts w:eastAsia="仿宋" w:hint="eastAsia"/>
          <w:color w:val="000000"/>
          <w:sz w:val="32"/>
          <w:szCs w:val="32"/>
        </w:rPr>
        <w:t>1</w:t>
      </w:r>
      <w:r w:rsidR="00B5611D"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Ansi="仿宋"/>
          <w:color w:val="000000"/>
          <w:sz w:val="32"/>
          <w:szCs w:val="32"/>
        </w:rPr>
        <w:t>月</w:t>
      </w:r>
      <w:r w:rsidR="008C6BA1">
        <w:rPr>
          <w:rFonts w:eastAsia="仿宋" w:hint="eastAsia"/>
          <w:color w:val="000000"/>
          <w:sz w:val="32"/>
          <w:szCs w:val="32"/>
        </w:rPr>
        <w:t>6</w:t>
      </w:r>
      <w:r>
        <w:rPr>
          <w:rFonts w:eastAsia="仿宋" w:hAnsi="仿宋"/>
          <w:color w:val="000000"/>
          <w:sz w:val="32"/>
          <w:szCs w:val="32"/>
        </w:rPr>
        <w:t>日（</w:t>
      </w:r>
      <w:r>
        <w:rPr>
          <w:rFonts w:eastAsia="仿宋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6</w:t>
      </w:r>
      <w:r>
        <w:rPr>
          <w:rFonts w:eastAsia="仿宋" w:hAnsi="仿宋"/>
          <w:color w:val="000000"/>
          <w:sz w:val="32"/>
          <w:szCs w:val="32"/>
        </w:rPr>
        <w:t>：</w:t>
      </w:r>
      <w:r>
        <w:rPr>
          <w:rFonts w:eastAsia="仿宋" w:hint="eastAsia"/>
          <w:color w:val="000000"/>
          <w:sz w:val="32"/>
          <w:szCs w:val="32"/>
        </w:rPr>
        <w:t>3</w:t>
      </w:r>
      <w:r>
        <w:rPr>
          <w:rFonts w:eastAsia="仿宋"/>
          <w:color w:val="000000"/>
          <w:sz w:val="32"/>
          <w:szCs w:val="32"/>
        </w:rPr>
        <w:t>0</w:t>
      </w:r>
      <w:r>
        <w:rPr>
          <w:rFonts w:eastAsia="仿宋" w:hAnsi="仿宋"/>
          <w:color w:val="000000"/>
          <w:sz w:val="32"/>
          <w:szCs w:val="32"/>
        </w:rPr>
        <w:t>前）</w:t>
      </w:r>
      <w:r>
        <w:rPr>
          <w:rFonts w:eastAsia="仿宋"/>
          <w:color w:val="000000"/>
          <w:sz w:val="32"/>
          <w:szCs w:val="32"/>
        </w:rPr>
        <w:t>,</w:t>
      </w:r>
      <w:r>
        <w:rPr>
          <w:rFonts w:eastAsia="仿宋" w:hAnsi="仿宋"/>
          <w:color w:val="000000"/>
          <w:sz w:val="32"/>
          <w:szCs w:val="32"/>
        </w:rPr>
        <w:t>由各</w:t>
      </w:r>
      <w:r>
        <w:rPr>
          <w:rFonts w:eastAsia="仿宋" w:hAnsi="仿宋" w:hint="eastAsia"/>
          <w:color w:val="000000"/>
          <w:sz w:val="32"/>
          <w:szCs w:val="32"/>
        </w:rPr>
        <w:t>部门、</w:t>
      </w:r>
      <w:r>
        <w:rPr>
          <w:rFonts w:eastAsia="仿宋" w:hAnsi="仿宋"/>
          <w:color w:val="000000"/>
          <w:sz w:val="32"/>
          <w:szCs w:val="32"/>
        </w:rPr>
        <w:t>班主任统一上报。</w:t>
      </w:r>
    </w:p>
    <w:p w:rsidR="008712E6" w:rsidRDefault="00231BB0" w:rsidP="00B5611D">
      <w:pPr>
        <w:shd w:val="clear" w:color="auto" w:fill="FFFFFF"/>
        <w:spacing w:line="4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</w:t>
      </w:r>
      <w:r>
        <w:rPr>
          <w:rFonts w:eastAsia="仿宋" w:hAnsi="仿宋"/>
          <w:color w:val="000000"/>
          <w:sz w:val="32"/>
          <w:szCs w:val="32"/>
        </w:rPr>
        <w:t>联系人：培训处</w:t>
      </w:r>
      <w:r>
        <w:rPr>
          <w:rFonts w:eastAsia="仿宋"/>
          <w:color w:val="000000"/>
          <w:sz w:val="32"/>
          <w:szCs w:val="32"/>
        </w:rPr>
        <w:t xml:space="preserve"> </w:t>
      </w:r>
      <w:r>
        <w:rPr>
          <w:rFonts w:eastAsia="仿宋" w:hAnsi="仿宋"/>
          <w:color w:val="000000"/>
          <w:sz w:val="32"/>
          <w:szCs w:val="32"/>
        </w:rPr>
        <w:t>邢妍老师</w:t>
      </w:r>
    </w:p>
    <w:p w:rsidR="008712E6" w:rsidRDefault="00231BB0" w:rsidP="00B5611D">
      <w:pPr>
        <w:shd w:val="clear" w:color="auto" w:fill="FFFFFF"/>
        <w:spacing w:line="400" w:lineRule="exact"/>
        <w:ind w:firstLineChars="300" w:firstLine="96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电话：</w:t>
      </w:r>
      <w:r>
        <w:rPr>
          <w:rFonts w:eastAsia="仿宋"/>
          <w:color w:val="000000"/>
          <w:sz w:val="32"/>
          <w:szCs w:val="32"/>
        </w:rPr>
        <w:t xml:space="preserve">15143931123  </w:t>
      </w:r>
      <w:r>
        <w:rPr>
          <w:rFonts w:eastAsia="仿宋" w:hAnsi="仿宋"/>
          <w:color w:val="000000"/>
          <w:sz w:val="32"/>
          <w:szCs w:val="32"/>
        </w:rPr>
        <w:t>邮箱</w:t>
      </w:r>
      <w:r>
        <w:rPr>
          <w:rFonts w:eastAsia="仿宋"/>
          <w:color w:val="000000"/>
          <w:sz w:val="32"/>
          <w:szCs w:val="32"/>
        </w:rPr>
        <w:t>:171383533@qq.com</w:t>
      </w:r>
    </w:p>
    <w:p w:rsidR="008712E6" w:rsidRDefault="008712E6" w:rsidP="00B5611D">
      <w:pPr>
        <w:spacing w:line="400" w:lineRule="exact"/>
        <w:ind w:firstLineChars="1400" w:firstLine="4480"/>
        <w:rPr>
          <w:rFonts w:eastAsia="仿宋"/>
          <w:color w:val="000000"/>
          <w:sz w:val="32"/>
          <w:szCs w:val="32"/>
        </w:rPr>
      </w:pPr>
    </w:p>
    <w:p w:rsidR="008712E6" w:rsidRDefault="008712E6" w:rsidP="00B5611D">
      <w:pPr>
        <w:spacing w:line="400" w:lineRule="exact"/>
        <w:ind w:firstLineChars="1250" w:firstLine="4000"/>
        <w:rPr>
          <w:rFonts w:eastAsia="仿宋" w:hAnsi="仿宋"/>
          <w:color w:val="000000"/>
          <w:sz w:val="32"/>
          <w:szCs w:val="32"/>
        </w:rPr>
      </w:pPr>
    </w:p>
    <w:p w:rsidR="008712E6" w:rsidRDefault="00231BB0" w:rsidP="00B5611D">
      <w:pPr>
        <w:spacing w:line="400" w:lineRule="exact"/>
        <w:ind w:firstLineChars="1250" w:firstLine="400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吉林省林业技师学院培训处</w:t>
      </w:r>
    </w:p>
    <w:p w:rsidR="008712E6" w:rsidRPr="00B5611D" w:rsidRDefault="00231BB0" w:rsidP="00B5611D">
      <w:pPr>
        <w:spacing w:line="400" w:lineRule="exact"/>
        <w:ind w:firstLineChars="1500" w:firstLine="48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202</w:t>
      </w:r>
      <w:r w:rsidR="008C6BA1">
        <w:rPr>
          <w:rFonts w:eastAsia="仿宋" w:hint="eastAsia"/>
          <w:color w:val="000000"/>
          <w:sz w:val="32"/>
          <w:szCs w:val="32"/>
        </w:rPr>
        <w:t>3</w:t>
      </w:r>
      <w:r>
        <w:rPr>
          <w:rFonts w:eastAsia="仿宋" w:hAnsi="仿宋"/>
          <w:color w:val="000000"/>
          <w:sz w:val="32"/>
          <w:szCs w:val="32"/>
        </w:rPr>
        <w:t>年</w:t>
      </w:r>
      <w:r>
        <w:rPr>
          <w:rFonts w:eastAsia="仿宋" w:hint="eastAsia"/>
          <w:color w:val="000000"/>
          <w:sz w:val="32"/>
          <w:szCs w:val="32"/>
        </w:rPr>
        <w:t>10</w:t>
      </w:r>
      <w:r>
        <w:rPr>
          <w:rFonts w:eastAsia="仿宋" w:hAnsi="仿宋"/>
          <w:color w:val="000000"/>
          <w:sz w:val="32"/>
          <w:szCs w:val="32"/>
        </w:rPr>
        <w:t>月</w:t>
      </w:r>
      <w:r w:rsidR="008C6BA1">
        <w:rPr>
          <w:rFonts w:eastAsia="仿宋" w:hint="eastAsia"/>
          <w:color w:val="000000"/>
          <w:sz w:val="32"/>
          <w:szCs w:val="32"/>
        </w:rPr>
        <w:t>31</w:t>
      </w:r>
      <w:r>
        <w:rPr>
          <w:rFonts w:eastAsia="仿宋" w:hAnsi="仿宋"/>
          <w:color w:val="000000"/>
          <w:sz w:val="32"/>
          <w:szCs w:val="32"/>
        </w:rPr>
        <w:t>日</w:t>
      </w:r>
    </w:p>
    <w:sectPr w:rsidR="008712E6" w:rsidRPr="00B5611D" w:rsidSect="0087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0C" w:rsidRDefault="00FD2F0C" w:rsidP="00B5611D">
      <w:r>
        <w:separator/>
      </w:r>
    </w:p>
  </w:endnote>
  <w:endnote w:type="continuationSeparator" w:id="0">
    <w:p w:rsidR="00FD2F0C" w:rsidRDefault="00FD2F0C" w:rsidP="00B5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0C" w:rsidRDefault="00FD2F0C" w:rsidP="00B5611D">
      <w:r>
        <w:separator/>
      </w:r>
    </w:p>
  </w:footnote>
  <w:footnote w:type="continuationSeparator" w:id="0">
    <w:p w:rsidR="00FD2F0C" w:rsidRDefault="00FD2F0C" w:rsidP="00B56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66C"/>
    <w:multiLevelType w:val="multilevel"/>
    <w:tmpl w:val="369D766C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NhNzVkMTZhN2U2MWRmNTcwMTNjMWYyOTRmN2RhZjkifQ=="/>
  </w:docVars>
  <w:rsids>
    <w:rsidRoot w:val="008712E6"/>
    <w:rsid w:val="00231BB0"/>
    <w:rsid w:val="00262EEF"/>
    <w:rsid w:val="008712E6"/>
    <w:rsid w:val="008B279B"/>
    <w:rsid w:val="008C6BA1"/>
    <w:rsid w:val="00B5611D"/>
    <w:rsid w:val="00D16429"/>
    <w:rsid w:val="00D31F04"/>
    <w:rsid w:val="00F24284"/>
    <w:rsid w:val="00FD2F0C"/>
    <w:rsid w:val="15D427D4"/>
    <w:rsid w:val="5355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E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4">
    <w:name w:val="header"/>
    <w:basedOn w:val="a"/>
    <w:link w:val="Char"/>
    <w:rsid w:val="00B5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611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5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61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dcterms:created xsi:type="dcterms:W3CDTF">2022-10-21T07:02:00Z</dcterms:created>
  <dcterms:modified xsi:type="dcterms:W3CDTF">2023-11-07T08:15:00Z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21363C79AF6544B3BF23B8A629DB4DCB</vt:lpwstr>
  </property>
</Properties>
</file>